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F5B2" w14:textId="78566DE5" w:rsidR="003445FF" w:rsidRPr="00BF6E3B" w:rsidRDefault="00BF6E3B" w:rsidP="00BF6E3B">
      <w:pPr>
        <w:pStyle w:val="ad"/>
        <w:rPr>
          <w:color w:val="1F4E79" w:themeColor="accent5" w:themeShade="80"/>
          <w:sz w:val="36"/>
          <w:szCs w:val="36"/>
        </w:rPr>
      </w:pPr>
      <w:r>
        <w:rPr>
          <w:rFonts w:hint="eastAsia"/>
          <w:color w:val="1F4E79" w:themeColor="accent5" w:themeShade="80"/>
          <w:sz w:val="36"/>
          <w:szCs w:val="36"/>
        </w:rPr>
        <w:t>Tutorial</w:t>
      </w:r>
      <w:r>
        <w:rPr>
          <w:color w:val="1F4E79" w:themeColor="accent5" w:themeShade="80"/>
          <w:sz w:val="36"/>
          <w:szCs w:val="36"/>
        </w:rPr>
        <w:t xml:space="preserve"> </w:t>
      </w:r>
      <w:r w:rsidR="00C02CEA" w:rsidRPr="00BF6E3B">
        <w:rPr>
          <w:color w:val="1F4E79" w:themeColor="accent5" w:themeShade="80"/>
          <w:sz w:val="36"/>
          <w:szCs w:val="36"/>
        </w:rPr>
        <w:t>Proposal Form</w:t>
      </w:r>
    </w:p>
    <w:p w14:paraId="40CEA92D" w14:textId="2385E8EC" w:rsidR="0089004B" w:rsidRPr="00973751" w:rsidRDefault="0089004B" w:rsidP="0089004B">
      <w:pPr>
        <w:pStyle w:val="a7"/>
        <w:numPr>
          <w:ilvl w:val="0"/>
          <w:numId w:val="2"/>
        </w:numPr>
        <w:ind w:firstLineChars="0"/>
        <w:rPr>
          <w:b/>
          <w:bCs/>
          <w:color w:val="1F4E79" w:themeColor="accent5" w:themeShade="80"/>
          <w:sz w:val="24"/>
          <w:szCs w:val="28"/>
        </w:rPr>
      </w:pPr>
      <w:r w:rsidRPr="00973751">
        <w:rPr>
          <w:rFonts w:hint="eastAsia"/>
          <w:b/>
          <w:bCs/>
          <w:color w:val="1F4E79" w:themeColor="accent5" w:themeShade="80"/>
          <w:sz w:val="24"/>
          <w:szCs w:val="28"/>
        </w:rPr>
        <w:t>T</w:t>
      </w:r>
      <w:r w:rsidRPr="00973751">
        <w:rPr>
          <w:b/>
          <w:bCs/>
          <w:color w:val="1F4E79" w:themeColor="accent5" w:themeShade="80"/>
          <w:sz w:val="24"/>
          <w:szCs w:val="28"/>
        </w:rPr>
        <w:t>itle for Tutorial</w:t>
      </w:r>
    </w:p>
    <w:p w14:paraId="6345717C" w14:textId="39FFA2DF" w:rsidR="0089004B" w:rsidRDefault="0089004B" w:rsidP="0089004B">
      <w:pPr>
        <w:rPr>
          <w:b/>
          <w:bCs/>
          <w:color w:val="4472C4" w:themeColor="accent1"/>
        </w:rPr>
      </w:pPr>
    </w:p>
    <w:p w14:paraId="04231E33" w14:textId="1B32DA90" w:rsidR="0089004B" w:rsidRPr="001D1D04" w:rsidRDefault="0089004B" w:rsidP="0089004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8F79644" w14:textId="6EA0996F" w:rsidR="0089004B" w:rsidRDefault="0089004B" w:rsidP="0089004B">
      <w:pPr>
        <w:rPr>
          <w:b/>
          <w:bCs/>
          <w:color w:val="4472C4" w:themeColor="accent1"/>
        </w:rPr>
      </w:pPr>
    </w:p>
    <w:p w14:paraId="222B25B2" w14:textId="72A443DB" w:rsidR="005F5123" w:rsidRPr="00973751" w:rsidRDefault="005F5123" w:rsidP="005F5123">
      <w:pPr>
        <w:pStyle w:val="a7"/>
        <w:numPr>
          <w:ilvl w:val="0"/>
          <w:numId w:val="2"/>
        </w:numPr>
        <w:ind w:firstLineChars="0"/>
        <w:rPr>
          <w:b/>
          <w:bCs/>
          <w:color w:val="1F4E79" w:themeColor="accent5" w:themeShade="80"/>
          <w:sz w:val="24"/>
          <w:szCs w:val="28"/>
        </w:rPr>
      </w:pPr>
      <w:r w:rsidRPr="00973751">
        <w:rPr>
          <w:rFonts w:hint="eastAsia"/>
          <w:b/>
          <w:bCs/>
          <w:color w:val="1F4E79" w:themeColor="accent5" w:themeShade="80"/>
          <w:sz w:val="24"/>
          <w:szCs w:val="28"/>
        </w:rPr>
        <w:t>A</w:t>
      </w:r>
      <w:r w:rsidRPr="00973751">
        <w:rPr>
          <w:b/>
          <w:bCs/>
          <w:color w:val="1F4E79" w:themeColor="accent5" w:themeShade="80"/>
          <w:sz w:val="24"/>
          <w:szCs w:val="28"/>
        </w:rPr>
        <w:t>bstract</w:t>
      </w:r>
    </w:p>
    <w:p w14:paraId="18D7E001" w14:textId="27BCAC36" w:rsidR="005F5123" w:rsidRPr="003C23FF" w:rsidRDefault="005F5123" w:rsidP="005F5123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(</w:t>
      </w:r>
      <w:r w:rsidRPr="003C23FF">
        <w:rPr>
          <w:color w:val="000000" w:themeColor="text1"/>
        </w:rPr>
        <w:t>No more than 500 words. If the tutorial is accepted for presentation, the abstract will be updated in the conference website</w:t>
      </w:r>
      <w:r w:rsidR="004E11BA" w:rsidRPr="003C23FF">
        <w:rPr>
          <w:color w:val="000000" w:themeColor="text1"/>
        </w:rPr>
        <w:t xml:space="preserve"> and </w:t>
      </w:r>
      <w:r w:rsidR="00064C80" w:rsidRPr="003C23FF">
        <w:rPr>
          <w:color w:val="000000" w:themeColor="text1"/>
        </w:rPr>
        <w:t>c</w:t>
      </w:r>
      <w:r w:rsidRPr="003C23FF">
        <w:rPr>
          <w:color w:val="000000" w:themeColor="text1"/>
        </w:rPr>
        <w:t>onference abstract.)</w:t>
      </w:r>
    </w:p>
    <w:p w14:paraId="0C274DD7" w14:textId="5AE1E9C0" w:rsidR="00064C80" w:rsidRDefault="00064C80" w:rsidP="005F5123">
      <w:pPr>
        <w:rPr>
          <w:b/>
          <w:bCs/>
          <w:color w:val="4472C4" w:themeColor="accent1"/>
        </w:rPr>
      </w:pPr>
    </w:p>
    <w:p w14:paraId="5C4AFD1E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43DD499B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B5DA224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22208F4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EBE7C97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CBE81C1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38474E0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B846BDA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22A3FB1" w14:textId="77777777" w:rsidR="003A620B" w:rsidRPr="001D1D04" w:rsidRDefault="003A620B" w:rsidP="003A620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7D150E1" w14:textId="55D55B4D" w:rsidR="00064C80" w:rsidRDefault="00064C80" w:rsidP="005F5123">
      <w:pPr>
        <w:rPr>
          <w:b/>
          <w:bCs/>
          <w:color w:val="4472C4" w:themeColor="accent1"/>
        </w:rPr>
      </w:pPr>
    </w:p>
    <w:p w14:paraId="751C6FBD" w14:textId="482D6D2A" w:rsidR="00143B80" w:rsidRPr="00973751" w:rsidRDefault="00143B80" w:rsidP="0030065B">
      <w:pPr>
        <w:pStyle w:val="a7"/>
        <w:numPr>
          <w:ilvl w:val="0"/>
          <w:numId w:val="2"/>
        </w:numPr>
        <w:ind w:firstLineChars="0"/>
        <w:rPr>
          <w:b/>
          <w:bCs/>
          <w:color w:val="1F4E79" w:themeColor="accent5" w:themeShade="80"/>
          <w:sz w:val="24"/>
          <w:szCs w:val="28"/>
        </w:rPr>
      </w:pPr>
      <w:r w:rsidRPr="00973751">
        <w:rPr>
          <w:b/>
          <w:bCs/>
          <w:color w:val="1F4E79" w:themeColor="accent5" w:themeShade="80"/>
          <w:sz w:val="24"/>
          <w:szCs w:val="28"/>
        </w:rPr>
        <w:t>Lead Instructor</w:t>
      </w:r>
      <w:r w:rsidR="006B5392" w:rsidRPr="00973751">
        <w:rPr>
          <w:b/>
          <w:bCs/>
          <w:color w:val="1F4E79" w:themeColor="accent5" w:themeShade="80"/>
          <w:sz w:val="24"/>
          <w:szCs w:val="28"/>
        </w:rPr>
        <w:t xml:space="preserve"> </w:t>
      </w:r>
    </w:p>
    <w:p w14:paraId="78E1AF8D" w14:textId="4F0BFCC7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Affiliation_______________________________</w:t>
      </w:r>
      <w:r w:rsidR="001F3DEC" w:rsidRPr="003C23FF">
        <w:rPr>
          <w:color w:val="000000" w:themeColor="text1"/>
        </w:rPr>
        <w:t>_________</w:t>
      </w:r>
    </w:p>
    <w:p w14:paraId="11C1C7EA" w14:textId="2BD13CEB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Phone__________________________________</w:t>
      </w:r>
      <w:r w:rsidR="001F3DEC" w:rsidRPr="003C23FF">
        <w:rPr>
          <w:color w:val="000000" w:themeColor="text1"/>
        </w:rPr>
        <w:t>____</w:t>
      </w:r>
      <w:r w:rsidR="001F3DEC" w:rsidRPr="003C23FF">
        <w:rPr>
          <w:color w:val="000000" w:themeColor="text1"/>
        </w:rPr>
        <w:softHyphen/>
        <w:t>___</w:t>
      </w:r>
      <w:r w:rsidR="001F3DEC" w:rsidRPr="003C23FF">
        <w:rPr>
          <w:color w:val="000000" w:themeColor="text1"/>
        </w:rPr>
        <w:softHyphen/>
        <w:t>__</w:t>
      </w:r>
      <w:r w:rsidR="001F3DEC" w:rsidRPr="003C23FF">
        <w:rPr>
          <w:color w:val="000000" w:themeColor="text1"/>
        </w:rPr>
        <w:softHyphen/>
      </w:r>
    </w:p>
    <w:p w14:paraId="38BE452D" w14:textId="21432611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</w:t>
      </w:r>
      <w:r w:rsidR="001F3DEC" w:rsidRPr="003C23FF">
        <w:rPr>
          <w:color w:val="000000" w:themeColor="text1"/>
        </w:rPr>
        <w:t>____________</w:t>
      </w:r>
    </w:p>
    <w:p w14:paraId="205CB9D9" w14:textId="20527B66" w:rsidR="00034A63" w:rsidRPr="003C23FF" w:rsidRDefault="00034A63" w:rsidP="006B5392">
      <w:pPr>
        <w:rPr>
          <w:b/>
          <w:bCs/>
          <w:color w:val="000000" w:themeColor="text1"/>
          <w:sz w:val="24"/>
          <w:szCs w:val="28"/>
        </w:rPr>
      </w:pPr>
    </w:p>
    <w:p w14:paraId="4A73468D" w14:textId="3FBEF89D" w:rsidR="00FF7ADE" w:rsidRPr="00973751" w:rsidRDefault="00EA5DAB" w:rsidP="00EA5DAB">
      <w:pPr>
        <w:pStyle w:val="a7"/>
        <w:numPr>
          <w:ilvl w:val="0"/>
          <w:numId w:val="2"/>
        </w:numPr>
        <w:ind w:firstLineChars="0"/>
        <w:rPr>
          <w:b/>
          <w:bCs/>
          <w:color w:val="1F4E79" w:themeColor="accent5" w:themeShade="80"/>
          <w:sz w:val="24"/>
          <w:szCs w:val="28"/>
        </w:rPr>
      </w:pPr>
      <w:r w:rsidRPr="00973751">
        <w:rPr>
          <w:b/>
          <w:bCs/>
          <w:color w:val="1F4E79" w:themeColor="accent5" w:themeShade="80"/>
          <w:sz w:val="24"/>
          <w:szCs w:val="28"/>
        </w:rPr>
        <w:t>Other Instructor(s) if any</w:t>
      </w:r>
    </w:p>
    <w:p w14:paraId="092D5C84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2C42ED5A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mail________________________________________Phone______________________________________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1E984E6B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Areas_______________________________________________________________________________</w:t>
      </w:r>
    </w:p>
    <w:p w14:paraId="1C546EFC" w14:textId="77777777" w:rsidR="00EA5DAB" w:rsidRPr="00EA5DAB" w:rsidRDefault="00EA5DAB" w:rsidP="00EA5DAB">
      <w:pPr>
        <w:rPr>
          <w:b/>
          <w:bCs/>
          <w:color w:val="4472C4" w:themeColor="accent1"/>
          <w:sz w:val="24"/>
          <w:szCs w:val="28"/>
        </w:rPr>
      </w:pPr>
    </w:p>
    <w:p w14:paraId="1754A910" w14:textId="04A2B244" w:rsidR="00034A63" w:rsidRPr="00973751" w:rsidRDefault="00C57559" w:rsidP="00C57559">
      <w:pPr>
        <w:pStyle w:val="a7"/>
        <w:numPr>
          <w:ilvl w:val="0"/>
          <w:numId w:val="2"/>
        </w:numPr>
        <w:ind w:firstLineChars="0"/>
        <w:rPr>
          <w:b/>
          <w:bCs/>
          <w:color w:val="1F4E79" w:themeColor="accent5" w:themeShade="80"/>
          <w:sz w:val="24"/>
          <w:szCs w:val="28"/>
        </w:rPr>
      </w:pPr>
      <w:r w:rsidRPr="00973751">
        <w:rPr>
          <w:rFonts w:hint="eastAsia"/>
          <w:b/>
          <w:bCs/>
          <w:color w:val="1F4E79" w:themeColor="accent5" w:themeShade="80"/>
          <w:sz w:val="24"/>
          <w:szCs w:val="28"/>
        </w:rPr>
        <w:t>I</w:t>
      </w:r>
      <w:r w:rsidRPr="00973751">
        <w:rPr>
          <w:b/>
          <w:bCs/>
          <w:color w:val="1F4E79" w:themeColor="accent5" w:themeShade="80"/>
          <w:sz w:val="24"/>
          <w:szCs w:val="28"/>
        </w:rPr>
        <w:t>nstructor’s Biography:</w:t>
      </w:r>
    </w:p>
    <w:p w14:paraId="709D7FCA" w14:textId="6ED29677" w:rsidR="00C9763B" w:rsidRPr="003C23FF" w:rsidRDefault="00C9763B" w:rsidP="00C9763B">
      <w:pPr>
        <w:rPr>
          <w:color w:val="000000" w:themeColor="text1"/>
        </w:rPr>
      </w:pPr>
      <w:r w:rsidRPr="003C23FF">
        <w:rPr>
          <w:color w:val="000000" w:themeColor="text1"/>
        </w:rPr>
        <w:t xml:space="preserve">(Please provide a brief biography for each instructor, describing the qualifications for presenting the proposed tutorial, including the work and publications that are most relevant </w:t>
      </w:r>
      <w:r w:rsidRPr="003C23FF">
        <w:rPr>
          <w:color w:val="000000" w:themeColor="text1"/>
        </w:rPr>
        <w:lastRenderedPageBreak/>
        <w:t>to the proposal)</w:t>
      </w:r>
    </w:p>
    <w:p w14:paraId="760711A5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83CD371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0884A21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79090AF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00B41FE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AEFA4DB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569461DD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57B4251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34ABC789" w14:textId="77777777" w:rsidR="00C57559" w:rsidRPr="001D1D04" w:rsidRDefault="00C57559" w:rsidP="00C57559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015241B" w14:textId="64662658" w:rsidR="00621DAE" w:rsidRPr="00973751" w:rsidRDefault="00621DAE" w:rsidP="00621DAE">
      <w:pPr>
        <w:pStyle w:val="a7"/>
        <w:numPr>
          <w:ilvl w:val="0"/>
          <w:numId w:val="2"/>
        </w:numPr>
        <w:ind w:firstLineChars="0"/>
        <w:rPr>
          <w:b/>
          <w:bCs/>
          <w:color w:val="1F4E79" w:themeColor="accent5" w:themeShade="80"/>
          <w:sz w:val="24"/>
          <w:szCs w:val="28"/>
        </w:rPr>
      </w:pPr>
      <w:r w:rsidRPr="00973751">
        <w:rPr>
          <w:b/>
          <w:bCs/>
          <w:color w:val="1F4E79" w:themeColor="accent5" w:themeShade="80"/>
          <w:sz w:val="24"/>
          <w:szCs w:val="28"/>
        </w:rPr>
        <w:t>Is there any description of and/or links to any planned materials or resources to be distributed to attendees</w:t>
      </w:r>
      <w:r w:rsidR="000C4AAA" w:rsidRPr="00973751">
        <w:rPr>
          <w:b/>
          <w:bCs/>
          <w:color w:val="1F4E79" w:themeColor="accent5" w:themeShade="80"/>
          <w:sz w:val="24"/>
          <w:szCs w:val="28"/>
        </w:rPr>
        <w:t>?</w:t>
      </w:r>
      <w:r w:rsidR="00AA0D3B" w:rsidRPr="00973751">
        <w:rPr>
          <w:b/>
          <w:bCs/>
          <w:color w:val="1F4E79" w:themeColor="accent5" w:themeShade="80"/>
          <w:sz w:val="24"/>
          <w:szCs w:val="28"/>
        </w:rPr>
        <w:t xml:space="preserve"> If yes, please provide the details.</w:t>
      </w:r>
    </w:p>
    <w:p w14:paraId="2EAB0493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71DB5670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068FFB21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5CA1DEF4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48F318CC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310B2200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13243651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6F446C82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F03A213" w14:textId="77777777" w:rsidR="00743C14" w:rsidRPr="001D1D04" w:rsidRDefault="00743C14" w:rsidP="00743C14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28D5D7D9" w14:textId="77777777" w:rsidR="006B5392" w:rsidRPr="001D1D04" w:rsidRDefault="006B5392" w:rsidP="006B5392">
      <w:pPr>
        <w:rPr>
          <w:b/>
          <w:bCs/>
          <w:color w:val="000000" w:themeColor="text1"/>
          <w:sz w:val="24"/>
          <w:szCs w:val="28"/>
        </w:rPr>
      </w:pPr>
    </w:p>
    <w:sectPr w:rsidR="006B5392" w:rsidRPr="001D1D04" w:rsidSect="00973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12B0" w14:textId="77777777" w:rsidR="00420B28" w:rsidRDefault="00420B28" w:rsidP="00C02CEA">
      <w:r>
        <w:separator/>
      </w:r>
    </w:p>
  </w:endnote>
  <w:endnote w:type="continuationSeparator" w:id="0">
    <w:p w14:paraId="314194E3" w14:textId="77777777" w:rsidR="00420B28" w:rsidRDefault="00420B28" w:rsidP="00C0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1BD2" w14:textId="77777777" w:rsidR="0018633F" w:rsidRDefault="001863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8AB1" w14:textId="77777777" w:rsidR="0018633F" w:rsidRDefault="001863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02F7" w14:textId="77777777" w:rsidR="0018633F" w:rsidRDefault="001863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D568" w14:textId="77777777" w:rsidR="00420B28" w:rsidRDefault="00420B28" w:rsidP="00C02CEA">
      <w:r>
        <w:separator/>
      </w:r>
    </w:p>
  </w:footnote>
  <w:footnote w:type="continuationSeparator" w:id="0">
    <w:p w14:paraId="7553ADAC" w14:textId="77777777" w:rsidR="00420B28" w:rsidRDefault="00420B28" w:rsidP="00C0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B7DE" w14:textId="77777777" w:rsidR="0018633F" w:rsidRDefault="001863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5932"/>
    </w:tblGrid>
    <w:tr w:rsidR="00BF6E3B" w14:paraId="26629E3D" w14:textId="77777777" w:rsidTr="00BF6E3B">
      <w:tc>
        <w:tcPr>
          <w:tcW w:w="2263" w:type="dxa"/>
        </w:tcPr>
        <w:p w14:paraId="24B6CA25" w14:textId="0F5532C6" w:rsidR="00BF6E3B" w:rsidRDefault="0018633F" w:rsidP="00BC644F">
          <w:pPr>
            <w:pStyle w:val="a3"/>
            <w:pBdr>
              <w:bottom w:val="none" w:sz="0" w:space="0" w:color="auto"/>
            </w:pBdr>
            <w:jc w:val="both"/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6A4718F" wp14:editId="2FC529BC">
                <wp:extent cx="1374200" cy="720000"/>
                <wp:effectExtent l="0" t="0" r="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3" w:type="dxa"/>
        </w:tcPr>
        <w:p w14:paraId="254FE7B2" w14:textId="2FFF7D80" w:rsidR="00BF6E3B" w:rsidRDefault="00BF6E3B" w:rsidP="00BC644F">
          <w:pPr>
            <w:pStyle w:val="a3"/>
            <w:pBdr>
              <w:bottom w:val="none" w:sz="0" w:space="0" w:color="auto"/>
            </w:pBdr>
            <w:jc w:val="both"/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</w:pPr>
          <w:r w:rsidRPr="00BF6E3B"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  <w:t>202</w:t>
          </w:r>
          <w:r w:rsidR="00F02C28"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  <w:t>2</w:t>
          </w:r>
          <w:r w:rsidRPr="00BF6E3B"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  <w:t xml:space="preserve"> the </w:t>
          </w:r>
          <w:r w:rsidR="00F02C28"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  <w:t>7</w:t>
          </w:r>
          <w:r w:rsidRPr="00BF6E3B"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  <w:t>th International Conference on Distance Education and Learning</w:t>
          </w:r>
        </w:p>
        <w:p w14:paraId="1375B9B9" w14:textId="5A8296F8" w:rsidR="00BF6E3B" w:rsidRPr="0018633F" w:rsidRDefault="00420B28" w:rsidP="00BF6E3B">
          <w:pPr>
            <w:pStyle w:val="a3"/>
            <w:pBdr>
              <w:bottom w:val="none" w:sz="0" w:space="0" w:color="auto"/>
            </w:pBdr>
            <w:jc w:val="both"/>
            <w:rPr>
              <w:rFonts w:ascii="Arial" w:eastAsia="Yu Gothic Medium" w:hAnsi="Arial" w:cs="Arial"/>
              <w:noProof/>
              <w:sz w:val="22"/>
              <w:szCs w:val="22"/>
            </w:rPr>
          </w:pPr>
          <w:hyperlink r:id="rId2" w:history="1">
            <w:r w:rsidR="00BF6E3B" w:rsidRPr="0018633F">
              <w:rPr>
                <w:rStyle w:val="a8"/>
                <w:rFonts w:ascii="Arial" w:eastAsia="Yu Gothic Medium" w:hAnsi="Arial" w:cs="Arial"/>
                <w:noProof/>
                <w:sz w:val="20"/>
                <w:szCs w:val="20"/>
              </w:rPr>
              <w:t>http://icdel.org/</w:t>
            </w:r>
          </w:hyperlink>
          <w:r w:rsidR="00BF6E3B" w:rsidRPr="0018633F">
            <w:rPr>
              <w:rFonts w:ascii="Arial" w:eastAsia="Yu Gothic Medium" w:hAnsi="Arial" w:cs="Arial"/>
              <w:noProof/>
              <w:sz w:val="20"/>
              <w:szCs w:val="20"/>
            </w:rPr>
            <w:t xml:space="preserve"> </w:t>
          </w:r>
        </w:p>
      </w:tc>
    </w:tr>
  </w:tbl>
  <w:p w14:paraId="331AA2BF" w14:textId="5EE691AB" w:rsidR="00BC644F" w:rsidRPr="00BF6E3B" w:rsidRDefault="00BC644F" w:rsidP="00BC644F">
    <w:pPr>
      <w:pStyle w:val="a3"/>
      <w:pBdr>
        <w:bottom w:val="none" w:sz="0" w:space="0" w:color="auto"/>
      </w:pBdr>
      <w:jc w:val="both"/>
      <w:rPr>
        <w:rFonts w:ascii="Yu Gothic Medium" w:hAnsi="Yu Gothic Medium"/>
        <w:b/>
        <w:bCs/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D758" w14:textId="77777777" w:rsidR="0018633F" w:rsidRDefault="001863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1102"/>
    <w:multiLevelType w:val="hybridMultilevel"/>
    <w:tmpl w:val="2DDE0B5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7E4D08"/>
    <w:multiLevelType w:val="hybridMultilevel"/>
    <w:tmpl w:val="00C8411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82"/>
    <w:rsid w:val="00034A63"/>
    <w:rsid w:val="00063CAE"/>
    <w:rsid w:val="00064C80"/>
    <w:rsid w:val="0008594E"/>
    <w:rsid w:val="000C4AAA"/>
    <w:rsid w:val="00143B80"/>
    <w:rsid w:val="0018633F"/>
    <w:rsid w:val="001D1D04"/>
    <w:rsid w:val="001F3DEC"/>
    <w:rsid w:val="00220F11"/>
    <w:rsid w:val="0030065B"/>
    <w:rsid w:val="003445FF"/>
    <w:rsid w:val="003548F3"/>
    <w:rsid w:val="003775C5"/>
    <w:rsid w:val="003A620B"/>
    <w:rsid w:val="003C23FF"/>
    <w:rsid w:val="00420B28"/>
    <w:rsid w:val="00477657"/>
    <w:rsid w:val="004E11BA"/>
    <w:rsid w:val="005A0FCD"/>
    <w:rsid w:val="005F5123"/>
    <w:rsid w:val="00621DAE"/>
    <w:rsid w:val="006952FA"/>
    <w:rsid w:val="006B5392"/>
    <w:rsid w:val="006C2F87"/>
    <w:rsid w:val="00743C14"/>
    <w:rsid w:val="007C152C"/>
    <w:rsid w:val="007D2C82"/>
    <w:rsid w:val="007F3928"/>
    <w:rsid w:val="00801CB8"/>
    <w:rsid w:val="008637AF"/>
    <w:rsid w:val="0089004B"/>
    <w:rsid w:val="008C56FD"/>
    <w:rsid w:val="009171BD"/>
    <w:rsid w:val="00951AB7"/>
    <w:rsid w:val="00973751"/>
    <w:rsid w:val="009D4140"/>
    <w:rsid w:val="00A82EA6"/>
    <w:rsid w:val="00AA0D3B"/>
    <w:rsid w:val="00AC0C3D"/>
    <w:rsid w:val="00B27579"/>
    <w:rsid w:val="00BA6917"/>
    <w:rsid w:val="00BC1BA4"/>
    <w:rsid w:val="00BC644F"/>
    <w:rsid w:val="00BF6E3B"/>
    <w:rsid w:val="00C02CEA"/>
    <w:rsid w:val="00C45BA0"/>
    <w:rsid w:val="00C57559"/>
    <w:rsid w:val="00C9763B"/>
    <w:rsid w:val="00CA210E"/>
    <w:rsid w:val="00D14BB1"/>
    <w:rsid w:val="00EA5DAB"/>
    <w:rsid w:val="00F02C28"/>
    <w:rsid w:val="00F44C6E"/>
    <w:rsid w:val="00FC7F1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2DE70"/>
  <w15:chartTrackingRefBased/>
  <w15:docId w15:val="{6A619862-7EF9-48BF-9DB8-B46386E7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5B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CE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5BA0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9004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F6E3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6E3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F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BF6E3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BF6E3B"/>
    <w:rPr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e"/>
    <w:uiPriority w:val="10"/>
    <w:qFormat/>
    <w:rsid w:val="00BF6E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BF6E3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icdel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53D4-40BE-490C-90FA-ADE4F773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 女士</dc:creator>
  <cp:keywords/>
  <dc:description/>
  <cp:lastModifiedBy>倪 女士</cp:lastModifiedBy>
  <cp:revision>8</cp:revision>
  <dcterms:created xsi:type="dcterms:W3CDTF">2020-08-07T05:54:00Z</dcterms:created>
  <dcterms:modified xsi:type="dcterms:W3CDTF">2021-07-20T02:57:00Z</dcterms:modified>
</cp:coreProperties>
</file>